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rFonts w:asciiTheme="minorAscii"/>
          <w:sz w:val="40"/>
          <w:szCs w:val="40"/>
        </w:rPr>
      </w:pPr>
      <w:r>
        <w:rPr>
          <w:rFonts w:hint="default" w:asciiTheme="minorAscii"/>
          <w:sz w:val="40"/>
          <w:szCs w:val="40"/>
          <w:lang w:val="en-US"/>
        </w:rPr>
        <w:t>Summer 2019</w:t>
      </w:r>
      <w:r>
        <w:rPr>
          <w:rFonts w:asciiTheme="minorAscii"/>
          <w:sz w:val="40"/>
          <w:szCs w:val="40"/>
        </w:rPr>
        <w:t xml:space="preserve"> Engineering Notebook </w:t>
      </w:r>
    </w:p>
    <w:p>
      <w:pPr>
        <w:tabs>
          <w:tab w:val="left" w:pos="1820"/>
        </w:tabs>
        <w:rPr>
          <w:rFonts w:asciiTheme="minorAscii"/>
          <w:sz w:val="40"/>
          <w:szCs w:val="40"/>
        </w:rPr>
      </w:pPr>
      <w:r>
        <w:rPr>
          <w:rFonts w:asciiTheme="minorAscii"/>
          <w:sz w:val="40"/>
          <w:szCs w:val="40"/>
        </w:rPr>
        <w:tab/>
      </w:r>
      <w:r>
        <w:rPr>
          <w:rFonts w:asciiTheme="minorAscii"/>
          <w:sz w:val="40"/>
          <w:szCs w:val="40"/>
        </w:rPr>
        <w:t>Jacob Smith</w:t>
      </w:r>
    </w:p>
    <w:p>
      <w:pPr>
        <w:tabs>
          <w:tab w:val="left" w:pos="1820"/>
        </w:tabs>
        <w:rPr>
          <w:rFonts w:asciiTheme="minorAscii"/>
          <w:sz w:val="40"/>
          <w:szCs w:val="40"/>
        </w:rPr>
      </w:pPr>
      <w:r>
        <w:rPr>
          <w:rFonts w:asciiTheme="minorAscii"/>
          <w:sz w:val="40"/>
          <w:szCs w:val="40"/>
        </w:rPr>
        <w:tab/>
      </w:r>
      <w:r>
        <w:rPr>
          <w:rFonts w:asciiTheme="minorAscii"/>
          <w:sz w:val="40"/>
          <w:szCs w:val="40"/>
        </w:rPr>
        <w:fldChar w:fldCharType="begin"/>
      </w:r>
      <w:r>
        <w:rPr>
          <w:rFonts w:asciiTheme="minorAscii"/>
          <w:sz w:val="40"/>
          <w:szCs w:val="40"/>
        </w:rPr>
        <w:instrText xml:space="preserve"> HYPERLINK "mailto:Jsmith2021@brandeis.edu" </w:instrText>
      </w:r>
      <w:r>
        <w:rPr>
          <w:rFonts w:asciiTheme="minorAscii"/>
          <w:sz w:val="40"/>
          <w:szCs w:val="40"/>
        </w:rPr>
        <w:fldChar w:fldCharType="separate"/>
      </w:r>
      <w:r>
        <w:rPr>
          <w:rStyle w:val="4"/>
          <w:rFonts w:asciiTheme="minorAscii"/>
          <w:sz w:val="40"/>
          <w:szCs w:val="40"/>
        </w:rPr>
        <w:t>Jsmith2021@brandeis.edu</w:t>
      </w:r>
      <w:r>
        <w:rPr>
          <w:rFonts w:asciiTheme="minorAscii"/>
          <w:sz w:val="40"/>
          <w:szCs w:val="40"/>
        </w:rPr>
        <w:fldChar w:fldCharType="end"/>
      </w:r>
    </w:p>
    <w:p>
      <w:pPr>
        <w:tabs>
          <w:tab w:val="left" w:pos="1820"/>
        </w:tabs>
        <w:rPr>
          <w:rFonts w:asciiTheme="minorAscii"/>
          <w:sz w:val="40"/>
          <w:szCs w:val="40"/>
        </w:rPr>
      </w:pPr>
    </w:p>
    <w:p>
      <w:pPr>
        <w:ind w:firstLine="720" w:firstLineChars="0"/>
        <w:rPr>
          <w:rFonts w:hint="default" w:asciiTheme="minorAscii"/>
          <w:sz w:val="40"/>
          <w:szCs w:val="40"/>
          <w:lang w:val="en-US"/>
        </w:rPr>
      </w:pPr>
      <w:r>
        <w:rPr>
          <w:rFonts w:hint="default" w:asciiTheme="minorAscii"/>
          <w:sz w:val="40"/>
          <w:szCs w:val="40"/>
          <w:lang w:val="en-US"/>
        </w:rPr>
        <w:t>This engineering notebook contains my work during the summer of 2019 in the Automation Lab at Brandeis University. Project contained include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40"/>
          <w:szCs w:val="40"/>
          <w:lang w:val="en-US"/>
        </w:rPr>
      </w:pPr>
      <w:r>
        <w:rPr>
          <w:rFonts w:hint="default" w:asciiTheme="minorAscii"/>
          <w:sz w:val="40"/>
          <w:szCs w:val="40"/>
          <w:lang w:val="en-US"/>
        </w:rPr>
        <w:t>Arduino Class Generator: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Theme="minorAscii"/>
          <w:sz w:val="40"/>
          <w:szCs w:val="40"/>
          <w:lang w:val="en-US"/>
        </w:rPr>
      </w:pPr>
      <w:r>
        <w:rPr>
          <w:rFonts w:hint="default" w:asciiTheme="minorAscii"/>
          <w:sz w:val="40"/>
          <w:szCs w:val="40"/>
          <w:lang w:val="en-US"/>
        </w:rPr>
        <w:t xml:space="preserve">A tool integrated to the Arduino IDE to create class </w:t>
      </w:r>
      <w:r>
        <w:rPr>
          <w:rFonts w:hint="default" w:asciiTheme="minorAscii"/>
          <w:sz w:val="40"/>
          <w:szCs w:val="40"/>
          <w:lang w:val="en-US"/>
        </w:rPr>
        <w:tab/>
      </w:r>
      <w:r>
        <w:rPr>
          <w:rFonts w:hint="default" w:asciiTheme="minorAscii"/>
          <w:sz w:val="40"/>
          <w:szCs w:val="40"/>
          <w:lang w:val="en-US"/>
        </w:rPr>
        <w:t>body, header, keywords, and example sketch files</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"https://github.com/jsmith2021Brandeis/Arduino-Class-Maker"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https://github.com/jsmith2021Brandeis/Arduino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4"/>
          <w:rFonts w:hAnsi="SimSun" w:eastAsia="SimSun" w:cs="SimSun" w:asciiTheme="minorAscii"/>
          <w:sz w:val="40"/>
          <w:szCs w:val="40"/>
        </w:rPr>
        <w:t>Class-Maker</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Arduino Education:</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A set of workshops, tutorials, and background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programs to get students started with 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"https://github.com/jsmith2021Brandeis/ArduinoEducation"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https://github.com/jsmith2021Brandeis/ArduinoEd</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4"/>
          <w:rFonts w:hAnsi="SimSun" w:eastAsia="SimSun" w:cs="SimSun" w:asciiTheme="minorAscii"/>
          <w:sz w:val="40"/>
          <w:szCs w:val="40"/>
        </w:rPr>
        <w:t>cation</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int="default" w:hAnsi="SimSun" w:eastAsia="SimSun" w:cs="SimSun" w:asciiTheme="minorAscii"/>
          <w:sz w:val="40"/>
          <w:szCs w:val="40"/>
          <w:lang w:val="en-US"/>
        </w:rPr>
        <w:t xml:space="preserve">(includes my helping two high school students refine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their project </w:t>
      </w: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"https://github.com/AidenKunkler-Peck/Tactile-Necklace"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https://github.com/AidenKunkler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Style w:val="4"/>
          <w:rFonts w:hAnsi="SimSun" w:eastAsia="SimSun" w:cs="SimSun" w:asciiTheme="minorAscii"/>
          <w:sz w:val="40"/>
          <w:szCs w:val="40"/>
        </w:rPr>
        <w:t>Peck/Tactile-Necklace</w:t>
      </w:r>
      <w:r>
        <w:rPr>
          <w:rFonts w:hAnsi="SimSun" w:eastAsia="SimSun" w:cs="SimSun" w:asciiTheme="minorAscii"/>
          <w:sz w:val="40"/>
          <w:szCs w:val="40"/>
        </w:rPr>
        <w:fldChar w:fldCharType="end"/>
      </w:r>
      <w:r>
        <w:rPr>
          <w:rFonts w:hint="default" w:hAnsi="SimSun" w:eastAsia="SimSun" w:cs="SimSun" w:asciiTheme="minorAscii"/>
          <w:sz w:val="40"/>
          <w:szCs w:val="40"/>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Rasberry Pi Digital Window Project</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Programs and setup for a series of digital windows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that will allow the makerlab to communicate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internally with itself </w:t>
      </w:r>
    </w:p>
    <w:p>
      <w:pPr>
        <w:rPr>
          <w:sz w:val="40"/>
          <w:szCs w:val="40"/>
        </w:rPr>
      </w:pPr>
      <w:r>
        <w:rPr>
          <w:sz w:val="40"/>
          <w:szCs w:val="40"/>
        </w:rPr>
        <w:t>Table of Contents</w:t>
      </w:r>
    </w:p>
    <w:tbl>
      <w:tblPr>
        <w:tblStyle w:val="6"/>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4"/>
          <w:rFonts w:eastAsia="Times New Roman" w:cs="Times New Roman"/>
        </w:rPr>
        <w:t>https://forum.arduino.cc/index.php?topic=6127.0</w:t>
      </w:r>
      <w:r>
        <w:rPr>
          <w:rStyle w:val="4"/>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36992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236992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4745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2947456;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mc:AlternateContent>
          <mc:Choice Requires="wps">
            <w:drawing>
              <wp:anchor distT="45720" distB="45720" distL="114300" distR="114300" simplePos="0" relativeHeight="251674624"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674624;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mc:AlternateContent>
          <mc:Choice Requires="wps">
            <w:drawing>
              <wp:anchor distT="45720" distB="45720" distL="114300" distR="114300" simplePos="0" relativeHeight="25167667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67667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4"/>
        </w:rPr>
        <w:t>https://github.com/arduino/Arduino/blob/master/build/shared/manpage.adoc</w:t>
      </w:r>
      <w:r>
        <w:rPr>
          <w:rStyle w:val="4"/>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4"/>
        </w:rPr>
        <w:t>https://github.com/arduino/Arduino/tree/master/arduino-core/lib</w:t>
      </w:r>
      <w:r>
        <w:rPr>
          <w:rStyle w:val="4"/>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4"/>
        </w:rPr>
        <w:t>http://www.skylit.com/javamethods/faqs/createjar.html</w:t>
      </w:r>
      <w:r>
        <w:rPr>
          <w:rStyle w:val="4"/>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4"/>
        </w:rPr>
        <w:t>https://www.arduino.cc/en/Hacking/LibraryTutorial</w:t>
      </w:r>
      <w:r>
        <w:rPr>
          <w:rStyle w:val="4"/>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4"/>
        </w:rPr>
        <w:t>https://groups.google.com/a/arduino.cc/forum/#!forum/developers</w:t>
      </w:r>
      <w:r>
        <w:rPr>
          <w:rStyle w:val="4"/>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mc:AlternateContent>
          <mc:Choice Requires="wpg">
            <w:drawing>
              <wp:anchor distT="0" distB="0" distL="114300" distR="114300" simplePos="0" relativeHeight="25164902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649024;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drawing>
          <wp:anchor distT="0" distB="0" distL="114300" distR="114300" simplePos="0" relativeHeight="25166643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658240;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668480;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drawing>
          <wp:anchor distT="0" distB="0" distL="114300" distR="114300" simplePos="0" relativeHeight="25166233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mc:AlternateContent>
          <mc:Choice Requires="wpg">
            <w:drawing>
              <wp:anchor distT="0" distB="0" distL="114300" distR="114300" simplePos="0" relativeHeight="2516869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686912;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681792;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672576;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mc:AlternateContent>
          <mc:Choice Requires="wpg">
            <w:drawing>
              <wp:anchor distT="0" distB="0" distL="114300" distR="114300" simplePos="0" relativeHeight="25169715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697152;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mc:AlternateContent>
          <mc:Choice Requires="wpg">
            <w:drawing>
              <wp:anchor distT="0" distB="0" distL="114300" distR="114300" simplePos="0" relativeHeight="2516920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692032;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mc:AlternateContent>
          <mc:Choice Requires="wpg">
            <w:drawing>
              <wp:anchor distT="0" distB="0" distL="114300" distR="114300" simplePos="0" relativeHeight="2517043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704320;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mc:AlternateContent>
          <mc:Choice Requires="wpg">
            <w:drawing>
              <wp:anchor distT="0" distB="0" distL="114300" distR="114300" simplePos="0" relativeHeight="25171353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713536;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drawing>
          <wp:anchor distT="0" distB="0" distL="114300" distR="114300" simplePos="0" relativeHeight="25170636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drawing>
          <wp:anchor distT="0" distB="0" distL="114300" distR="114300" simplePos="0" relativeHeight="251784192"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mc:AlternateContent>
          <mc:Choice Requires="wps">
            <w:drawing>
              <wp:anchor distT="0" distB="0" distL="114300" distR="114300" simplePos="0" relativeHeight="251708416"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708416;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735040;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75449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mc:AlternateContent>
          <mc:Choice Requires="wps">
            <w:drawing>
              <wp:anchor distT="0" distB="0" distL="114300" distR="114300" simplePos="0" relativeHeight="251670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670528;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drawing>
          <wp:anchor distT="0" distB="0" distL="114300" distR="114300" simplePos="0" relativeHeight="251747328"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mc:AlternateContent>
          <mc:Choice Requires="wpg">
            <w:drawing>
              <wp:anchor distT="0" distB="0" distL="114300" distR="114300" simplePos="0" relativeHeight="251759616"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759616;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mc:AlternateContent>
          <mc:Choice Requires="wps">
            <w:drawing>
              <wp:anchor distT="0" distB="0" distL="114300" distR="114300" simplePos="0" relativeHeight="25177702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777024;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drawing>
          <wp:anchor distT="0" distB="0" distL="114300" distR="114300" simplePos="0" relativeHeight="25177907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drawing>
          <wp:anchor distT="0" distB="0" distL="114300" distR="114300" simplePos="0" relativeHeight="25176166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mc:AlternateContent>
          <mc:Choice Requires="wpg">
            <w:drawing>
              <wp:anchor distT="0" distB="0" distL="114300" distR="114300" simplePos="0" relativeHeight="25177497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77497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763712;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mc:AlternateContent>
          <mc:Choice Requires="wps">
            <w:drawing>
              <wp:anchor distT="0" distB="0" distL="114300" distR="114300" simplePos="0" relativeHeight="251783168"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783168;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drawing>
          <wp:anchor distT="0" distB="0" distL="114300" distR="114300" simplePos="0" relativeHeight="2517811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drawing>
          <wp:anchor distT="0" distB="0" distL="114300" distR="114300" simplePos="0" relativeHeight="2517862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765760;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mc:AlternateContent>
          <mc:Choice Requires="wps">
            <w:drawing>
              <wp:anchor distT="45720" distB="45720" distL="114300" distR="114300" simplePos="0" relativeHeight="25179033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790336;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v:textbox>
                <w10:wrap type="square"/>
              </v:shape>
            </w:pict>
          </mc:Fallback>
        </mc:AlternateContent>
      </w:r>
    </w:p>
    <w:p/>
    <w:p/>
    <w:p/>
    <w:p/>
    <w:p>
      <w:r>
        <w:rPr>
          <w:sz w:val="22"/>
        </w:rPr>
        <mc:AlternateContent>
          <mc:Choice Requires="wpg">
            <w:drawing>
              <wp:anchor distT="0" distB="0" distL="114300" distR="114300" simplePos="0" relativeHeight="25179648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796480;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drawing>
          <wp:anchor distT="0" distB="0" distL="114300" distR="114300" simplePos="0" relativeHeight="25179545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mc:AlternateContent>
          <mc:Choice Requires="wps">
            <w:drawing>
              <wp:anchor distT="45720" distB="45720" distL="114300" distR="114300" simplePos="0" relativeHeight="25179443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794432;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drawing>
          <wp:anchor distT="0" distB="0" distL="114300" distR="114300" simplePos="0" relativeHeight="252972032"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sz w:val="22"/>
        </w:rPr>
        <mc:AlternateContent>
          <mc:Choice Requires="wpg">
            <w:drawing>
              <wp:anchor distT="0" distB="0" distL="114300" distR="114300" simplePos="0" relativeHeight="25296896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4"/>
                                  <w:rFonts w:hAnsi="SimSun" w:eastAsia="SimSun" w:cs="SimSun" w:asciiTheme="minorAscii"/>
                                  <w:color w:val="auto"/>
                                  <w:sz w:val="24"/>
                                  <w:szCs w:val="24"/>
                                  <w:u w:val="none"/>
                                </w:rPr>
                              </w:pPr>
                              <w:r>
                                <w:rPr>
                                  <w:rStyle w:val="4"/>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4"/>
                                  <w:rFonts w:hint="default" w:hAnsi="SimSun" w:eastAsia="SimSun" w:cs="SimSun" w:asciiTheme="minorAscii"/>
                                  <w:color w:val="auto"/>
                                  <w:sz w:val="24"/>
                                  <w:szCs w:val="24"/>
                                  <w:u w:val="none"/>
                                  <w:lang w:val="en-US"/>
                                </w:rPr>
                                <w:t>i</w:t>
                              </w:r>
                              <w:r>
                                <w:rPr>
                                  <w:rStyle w:val="4"/>
                                  <w:rFonts w:hAnsi="SimSun" w:eastAsia="SimSun" w:cs="SimSun" w:asciiTheme="minorAscii"/>
                                  <w:color w:val="auto"/>
                                  <w:sz w:val="24"/>
                                  <w:szCs w:val="24"/>
                                  <w:u w:val="none"/>
                                </w:rPr>
                                <w:t>za</w:t>
                              </w:r>
                              <w:r>
                                <w:rPr>
                                  <w:rStyle w:val="4"/>
                                  <w:rFonts w:hint="default" w:hAnsi="SimSun" w:eastAsia="SimSun" w:cs="SimSun" w:asciiTheme="minorAscii"/>
                                  <w:color w:val="auto"/>
                                  <w:sz w:val="24"/>
                                  <w:szCs w:val="24"/>
                                  <w:u w:val="none"/>
                                  <w:lang w:val="en-US"/>
                                </w:rPr>
                                <w:t>t</w:t>
                              </w:r>
                              <w:r>
                                <w:rPr>
                                  <w:rStyle w:val="4"/>
                                  <w:rFonts w:hAnsi="SimSun" w:eastAsia="SimSun" w:cs="SimSun" w:asciiTheme="minorAscii"/>
                                  <w:color w:val="auto"/>
                                  <w:sz w:val="24"/>
                                  <w:szCs w:val="24"/>
                                  <w:u w:val="none"/>
                                </w:rPr>
                                <w:t>ion method at setup, because Ar</w:t>
                              </w:r>
                              <w:r>
                                <w:rPr>
                                  <w:rStyle w:val="4"/>
                                  <w:rFonts w:hint="default" w:hAnsi="SimSun" w:eastAsia="SimSun" w:cs="SimSun" w:asciiTheme="minorAscii"/>
                                  <w:color w:val="auto"/>
                                  <w:sz w:val="24"/>
                                  <w:szCs w:val="24"/>
                                  <w:u w:val="none"/>
                                  <w:lang w:val="en-US"/>
                                </w:rPr>
                                <w:t>d</w:t>
                              </w:r>
                              <w:r>
                                <w:rPr>
                                  <w:rStyle w:val="4"/>
                                  <w:rFonts w:hAnsi="SimSun" w:eastAsia="SimSun" w:cs="SimSun" w:asciiTheme="minorAscii"/>
                                  <w:color w:val="auto"/>
                                  <w:sz w:val="24"/>
                                  <w:szCs w:val="24"/>
                                  <w:u w:val="none"/>
                                </w:rPr>
                                <w:t>uino does bac</w:t>
                              </w:r>
                              <w:r>
                                <w:rPr>
                                  <w:rStyle w:val="4"/>
                                  <w:rFonts w:hint="default" w:hAnsi="SimSun" w:eastAsia="SimSun" w:cs="SimSun" w:asciiTheme="minorAscii"/>
                                  <w:color w:val="auto"/>
                                  <w:sz w:val="24"/>
                                  <w:szCs w:val="24"/>
                                  <w:u w:val="none"/>
                                  <w:lang w:val="en-US"/>
                                </w:rPr>
                                <w:t>k</w:t>
                              </w:r>
                              <w:r>
                                <w:rPr>
                                  <w:rStyle w:val="4"/>
                                  <w:rFonts w:hAnsi="SimSun" w:eastAsia="SimSun" w:cs="SimSun" w:asciiTheme="minorAscii"/>
                                  <w:color w:val="auto"/>
                                  <w:sz w:val="24"/>
                                  <w:szCs w:val="24"/>
                                  <w:u w:val="none"/>
                                </w:rPr>
                                <w:t>ground work before the setup method is called. References:</w:t>
                              </w:r>
                            </w:p>
                            <w:p>
                              <w:pPr>
                                <w:numPr>
                                  <w:ilvl w:val="0"/>
                                  <w:numId w:val="2"/>
                                </w:numPr>
                                <w:rPr>
                                  <w:rStyle w:val="4"/>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4"/>
                                  <w:rFonts w:asciiTheme="minorAscii"/>
                                </w:rPr>
                                <w:t>https://forum.arduino.cc/index.php?topic=243680.0</w:t>
                              </w:r>
                              <w:r>
                                <w:rPr>
                                  <w:rStyle w:val="4"/>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3"/>
                                </w:rPr>
                                <w:t>https://arduino.stackexchange.com/questions/4039/is-setup-and-loop-provided-for-convenience</w:t>
                              </w:r>
                              <w:r>
                                <w:rPr>
                                  <w:rStyle w:val="4"/>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3"/>
                                </w:rPr>
                                <w:t>https://stackoverflow.com/questions/18806141/move-object-creation-to-setup-function-of-arduino</w:t>
                              </w:r>
                              <w:r>
                                <w:rPr>
                                  <w:rStyle w:val="4"/>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4"/>
                                </w:rPr>
                                <w:t>http://arduino.land/FAQ/content/2/2/en/can-i-use-int-main-with-arduino.html</w:t>
                              </w:r>
                              <w:r>
                                <w:rPr>
                                  <w:rStyle w:val="4"/>
                                </w:rPr>
                                <w:fldChar w:fldCharType="end"/>
                              </w:r>
                            </w:p>
                            <w:p>
                              <w:pPr>
                                <w:rPr>
                                  <w:rStyle w:val="4"/>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3"/>
                                </w:rPr>
                                <w:t>https://github.com/arduino/ArduinoCoreavr/blob/master/cores/arduino/main.cpp</w:t>
                              </w:r>
                              <w:r>
                                <w:rPr>
                                  <w:rStyle w:val="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4"/>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4"/>
                                </w:rPr>
                                <w:t>https://users.cs.cf.ac.uk/Dave.Marshall/C/node14.html</w:t>
                              </w:r>
                              <w:r>
                                <w:rPr>
                                  <w:rStyle w:val="4"/>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296896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4"/>
                            <w:rFonts w:hAnsi="SimSun" w:eastAsia="SimSun" w:cs="SimSun" w:asciiTheme="minorAscii"/>
                            <w:color w:val="auto"/>
                            <w:sz w:val="24"/>
                            <w:szCs w:val="24"/>
                            <w:u w:val="none"/>
                          </w:rPr>
                        </w:pPr>
                        <w:r>
                          <w:rPr>
                            <w:rStyle w:val="4"/>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4"/>
                            <w:rFonts w:hint="default" w:hAnsi="SimSun" w:eastAsia="SimSun" w:cs="SimSun" w:asciiTheme="minorAscii"/>
                            <w:color w:val="auto"/>
                            <w:sz w:val="24"/>
                            <w:szCs w:val="24"/>
                            <w:u w:val="none"/>
                            <w:lang w:val="en-US"/>
                          </w:rPr>
                          <w:t>i</w:t>
                        </w:r>
                        <w:r>
                          <w:rPr>
                            <w:rStyle w:val="4"/>
                            <w:rFonts w:hAnsi="SimSun" w:eastAsia="SimSun" w:cs="SimSun" w:asciiTheme="minorAscii"/>
                            <w:color w:val="auto"/>
                            <w:sz w:val="24"/>
                            <w:szCs w:val="24"/>
                            <w:u w:val="none"/>
                          </w:rPr>
                          <w:t>za</w:t>
                        </w:r>
                        <w:r>
                          <w:rPr>
                            <w:rStyle w:val="4"/>
                            <w:rFonts w:hint="default" w:hAnsi="SimSun" w:eastAsia="SimSun" w:cs="SimSun" w:asciiTheme="minorAscii"/>
                            <w:color w:val="auto"/>
                            <w:sz w:val="24"/>
                            <w:szCs w:val="24"/>
                            <w:u w:val="none"/>
                            <w:lang w:val="en-US"/>
                          </w:rPr>
                          <w:t>t</w:t>
                        </w:r>
                        <w:r>
                          <w:rPr>
                            <w:rStyle w:val="4"/>
                            <w:rFonts w:hAnsi="SimSun" w:eastAsia="SimSun" w:cs="SimSun" w:asciiTheme="minorAscii"/>
                            <w:color w:val="auto"/>
                            <w:sz w:val="24"/>
                            <w:szCs w:val="24"/>
                            <w:u w:val="none"/>
                          </w:rPr>
                          <w:t>ion method at setup, because Ar</w:t>
                        </w:r>
                        <w:r>
                          <w:rPr>
                            <w:rStyle w:val="4"/>
                            <w:rFonts w:hint="default" w:hAnsi="SimSun" w:eastAsia="SimSun" w:cs="SimSun" w:asciiTheme="minorAscii"/>
                            <w:color w:val="auto"/>
                            <w:sz w:val="24"/>
                            <w:szCs w:val="24"/>
                            <w:u w:val="none"/>
                            <w:lang w:val="en-US"/>
                          </w:rPr>
                          <w:t>d</w:t>
                        </w:r>
                        <w:r>
                          <w:rPr>
                            <w:rStyle w:val="4"/>
                            <w:rFonts w:hAnsi="SimSun" w:eastAsia="SimSun" w:cs="SimSun" w:asciiTheme="minorAscii"/>
                            <w:color w:val="auto"/>
                            <w:sz w:val="24"/>
                            <w:szCs w:val="24"/>
                            <w:u w:val="none"/>
                          </w:rPr>
                          <w:t>uino does bac</w:t>
                        </w:r>
                        <w:r>
                          <w:rPr>
                            <w:rStyle w:val="4"/>
                            <w:rFonts w:hint="default" w:hAnsi="SimSun" w:eastAsia="SimSun" w:cs="SimSun" w:asciiTheme="minorAscii"/>
                            <w:color w:val="auto"/>
                            <w:sz w:val="24"/>
                            <w:szCs w:val="24"/>
                            <w:u w:val="none"/>
                            <w:lang w:val="en-US"/>
                          </w:rPr>
                          <w:t>k</w:t>
                        </w:r>
                        <w:r>
                          <w:rPr>
                            <w:rStyle w:val="4"/>
                            <w:rFonts w:hAnsi="SimSun" w:eastAsia="SimSun" w:cs="SimSun" w:asciiTheme="minorAscii"/>
                            <w:color w:val="auto"/>
                            <w:sz w:val="24"/>
                            <w:szCs w:val="24"/>
                            <w:u w:val="none"/>
                          </w:rPr>
                          <w:t>ground work before the setup method is called. References:</w:t>
                        </w:r>
                      </w:p>
                      <w:p>
                        <w:pPr>
                          <w:numPr>
                            <w:ilvl w:val="0"/>
                            <w:numId w:val="2"/>
                          </w:numPr>
                          <w:rPr>
                            <w:rStyle w:val="4"/>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4"/>
                            <w:rFonts w:asciiTheme="minorAscii"/>
                          </w:rPr>
                          <w:t>https://forum.arduino.cc/index.php?topic=243680.0</w:t>
                        </w:r>
                        <w:r>
                          <w:rPr>
                            <w:rStyle w:val="4"/>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3"/>
                          </w:rPr>
                          <w:t>https://arduino.stackexchange.com/questions/4039/is-setup-and-loop-provided-for-convenience</w:t>
                        </w:r>
                        <w:r>
                          <w:rPr>
                            <w:rStyle w:val="4"/>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3"/>
                          </w:rPr>
                          <w:t>https://stackoverflow.com/questions/18806141/move-object-creation-to-setup-function-of-arduino</w:t>
                        </w:r>
                        <w:r>
                          <w:rPr>
                            <w:rStyle w:val="4"/>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4"/>
                          </w:rPr>
                          <w:t>http://arduino.land/FAQ/content/2/2/en/can-i-use-int-main-with-arduino.html</w:t>
                        </w:r>
                        <w:r>
                          <w:rPr>
                            <w:rStyle w:val="4"/>
                          </w:rPr>
                          <w:fldChar w:fldCharType="end"/>
                        </w:r>
                      </w:p>
                      <w:p>
                        <w:pPr>
                          <w:rPr>
                            <w:rStyle w:val="4"/>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3"/>
                          </w:rPr>
                          <w:t>https://github.com/arduino/ArduinoCoreavr/blob/master/cores/arduino/main.cpp</w:t>
                        </w:r>
                        <w:r>
                          <w:rPr>
                            <w:rStyle w:val="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4"/>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4"/>
                          </w:rPr>
                          <w:t>https://users.cs.cf.ac.uk/Dave.Marshall/C/node14.html</w:t>
                        </w:r>
                        <w:r>
                          <w:rPr>
                            <w:rStyle w:val="4"/>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1552"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2951552;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v:textbox>
              </v:shape>
            </w:pict>
          </mc:Fallback>
        </mc:AlternateContent>
      </w:r>
      <w:r>
        <w:rPr>
          <w:sz w:val="22"/>
        </w:rPr>
        <mc:AlternateContent>
          <mc:Choice Requires="wps">
            <w:drawing>
              <wp:anchor distT="0" distB="0" distL="114300" distR="114300" simplePos="0" relativeHeight="252950528"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2950528;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pPr>
                        <w:rPr>
                          <w:rFonts w:hint="default"/>
                          <w:lang w:val="en-US"/>
                        </w:rPr>
                      </w:pPr>
                      <w:r>
                        <w:rPr>
                          <w:rFonts w:hint="default"/>
                          <w:lang w:val="en-US"/>
                        </w:rPr>
                        <w:t>(TOP) Documentation from Professor Salas</w:t>
                      </w:r>
                    </w:p>
                  </w:txbxContent>
                </v:textbox>
              </v:shape>
            </w:pict>
          </mc:Fallback>
        </mc:AlternateContent>
      </w:r>
      <w:r>
        <w:rPr>
          <w:sz w:val="22"/>
        </w:rPr>
        <w:drawing>
          <wp:anchor distT="0" distB="0" distL="114300" distR="114300" simplePos="0" relativeHeight="252949504"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3235960" y="1016635"/>
                      <a:ext cx="3698875" cy="1637665"/>
                    </a:xfrm>
                    <a:prstGeom prst="rect">
                      <a:avLst/>
                    </a:prstGeom>
                    <a:noFill/>
                    <a:ln>
                      <a:noFill/>
                    </a:ln>
                  </pic:spPr>
                </pic:pic>
              </a:graphicData>
            </a:graphic>
          </wp:anchor>
        </w:drawing>
      </w:r>
      <w:r>
        <w:rPr>
          <w:sz w:val="22"/>
        </w:rPr>
        <mc:AlternateContent>
          <mc:Choice Requires="wps">
            <w:drawing>
              <wp:anchor distT="0" distB="0" distL="114300" distR="114300" simplePos="0" relativeHeight="252948480"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2948480;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v:textbox>
              </v:shape>
            </w:pict>
          </mc:Fallback>
        </mc:AlternateContent>
      </w:r>
    </w:p>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2576"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2952576;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v:textbox>
              </v:shape>
            </w:pict>
          </mc:Fallback>
        </mc:AlternateContent>
      </w:r>
      <w:r>
        <w:rPr>
          <w:sz w:val="22"/>
        </w:rPr>
        <mc:AlternateContent>
          <mc:Choice Requires="wps">
            <w:drawing>
              <wp:anchor distT="0" distB="0" distL="114300" distR="114300" simplePos="0" relativeHeight="252953600"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2953600;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drawing>
          <wp:anchor distT="0" distB="0" distL="114300" distR="114300" simplePos="0" relativeHeight="252963840"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sz w:val="22"/>
        </w:rPr>
        <mc:AlternateContent>
          <mc:Choice Requires="wps">
            <w:drawing>
              <wp:anchor distT="0" distB="0" distL="114300" distR="114300" simplePos="0" relativeHeight="252961792"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2961792;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sz w:val="22"/>
        </w:rPr>
        <mc:AlternateContent>
          <mc:Choice Requires="wpg">
            <w:drawing>
              <wp:anchor distT="0" distB="0" distL="114300" distR="114300" simplePos="0" relativeHeight="252960768"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2960768;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55648"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2955648;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drawing>
          <wp:anchor distT="0" distB="0" distL="114300" distR="114300" simplePos="0" relativeHeight="252958720"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sz w:val="22"/>
        </w:rPr>
        <mc:AlternateContent>
          <mc:Choice Requires="wps">
            <w:drawing>
              <wp:anchor distT="0" distB="0" distL="114300" distR="114300" simplePos="0" relativeHeight="252956672"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2956672;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v:textbox>
              </v:shape>
            </w:pict>
          </mc:Fallback>
        </mc:AlternateContent>
      </w:r>
      <w:r>
        <w:rPr>
          <w:sz w:val="22"/>
        </w:rPr>
        <mc:AlternateContent>
          <mc:Choice Requires="wps">
            <w:drawing>
              <wp:anchor distT="0" distB="0" distL="114300" distR="114300" simplePos="0" relativeHeight="252954624"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4"/>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2954624;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4"/>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9744"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2959744;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v:textbox>
              </v:shape>
            </w:pict>
          </mc:Fallback>
        </mc:AlternateContent>
      </w:r>
      <w:r>
        <w:rPr>
          <w:sz w:val="22"/>
        </w:rPr>
        <mc:AlternateContent>
          <mc:Choice Requires="wpg">
            <w:drawing>
              <wp:anchor distT="0" distB="0" distL="114300" distR="114300" simplePos="0" relativeHeight="252962816"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2962816;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sz w:val="22"/>
        </w:rPr>
        <mc:AlternateContent>
          <mc:Choice Requires="wps">
            <w:drawing>
              <wp:anchor distT="0" distB="0" distL="114300" distR="114300" simplePos="0" relativeHeight="252957696"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2957696;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4864"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2964864;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6912"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2966912;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5888"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4"/>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4"/>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2965888;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4"/>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4"/>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v:textbox>
                </v:shape>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73056"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2973056;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75442688"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75442688;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v:textbox>
              </v:shape>
            </w:pict>
          </mc:Fallback>
        </mc:AlternateContent>
      </w:r>
      <w:r>
        <w:rPr>
          <w:rFonts w:hint="default" w:ascii="Calibri" w:hAnsi="Calibri" w:eastAsia="SimSun" w:cs="Calibri"/>
          <w:i w:val="0"/>
          <w:color w:val="000000"/>
          <w:sz w:val="22"/>
          <w:szCs w:val="22"/>
          <w:u w:val="none"/>
          <w:vertAlign w:val="baseline"/>
          <w:lang w:val="en-US"/>
        </w:rPr>
        <w:drawing>
          <wp:anchor distT="0" distB="0" distL="114300" distR="114300" simplePos="0" relativeHeight="275441664"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hint="default" w:ascii="Calibri" w:hAnsi="Calibri" w:eastAsia="SimSun" w:cs="Calibri"/>
          <w:i w:val="0"/>
          <w:color w:val="000000"/>
          <w:sz w:val="22"/>
          <w:szCs w:val="22"/>
          <w:u w:val="none"/>
          <w:vertAlign w:val="baseline"/>
          <w:lang w:val="en-US"/>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sz w:val="22"/>
        </w:rPr>
        <mc:AlternateContent>
          <mc:Choice Requires="wpg">
            <w:drawing>
              <wp:anchor distT="0" distB="0" distL="114300" distR="114300" simplePos="0" relativeHeight="252977152"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4"/>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2977152;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4"/>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54298112"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4298112;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pPr>
                        <w:rPr>
                          <w:rFonts w:hint="default"/>
                          <w:lang w:val="en-US"/>
                        </w:rPr>
                      </w:pPr>
                      <w:r>
                        <w:rPr>
                          <w:rFonts w:hint="default"/>
                          <w:lang w:val="en-US"/>
                        </w:rPr>
                        <w:t>TackNecklace ClassFlow Diagram showing enhanced modularity.</w:t>
                      </w:r>
                    </w:p>
                  </w:txbxContent>
                </v:textbox>
              </v:shape>
            </w:pict>
          </mc:Fallback>
        </mc:AlternateContent>
      </w:r>
      <w:r>
        <mc:AlternateContent>
          <mc:Choice Requires="wps">
            <w:drawing>
              <wp:anchor distT="0" distB="0" distL="114300" distR="114300" simplePos="0" relativeHeight="26751283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6751283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75440640"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75440640;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59585024"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9585024;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9584000"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auto"/>
                                <w:lang w:val="en-US"/>
                              </w:rPr>
                            </w:pPr>
                            <w:r>
                              <w:rPr>
                                <w:rFonts w:hint="default"/>
                                <w:color w:val="auto"/>
                                <w:lang w:val="en-US"/>
                              </w:rP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9584000;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pPr>
                        <w:rPr>
                          <w:rFonts w:hint="default"/>
                          <w:color w:val="auto"/>
                          <w:lang w:val="en-US"/>
                        </w:rPr>
                      </w:pPr>
                      <w:r>
                        <w:rPr>
                          <w:rFonts w:hint="default"/>
                          <w:color w:val="auto"/>
                          <w:lang w:val="en-US"/>
                        </w:rPr>
                        <w:t>TackNecklace Power Tactors based on sensor values</w:t>
                      </w:r>
                    </w:p>
                  </w:txbxContent>
                </v:textbox>
              </v:shape>
            </w:pict>
          </mc:Fallback>
        </mc:AlternateContent>
      </w:r>
      <w:r>
        <w:rPr>
          <w:sz w:val="22"/>
        </w:rPr>
        <mc:AlternateContent>
          <mc:Choice Requires="wpg">
            <w:drawing>
              <wp:anchor distT="0" distB="0" distL="114300" distR="114300" simplePos="0" relativeHeight="2569410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69410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pPr>
                          <w:rPr>
                            <w:rFonts w:hint="default"/>
                            <w:lang w:val="en-US"/>
                          </w:rPr>
                        </w:pPr>
                        <w:r>
                          <w:rPr>
                            <w:rFonts w:hint="default"/>
                            <w:lang w:val="en-US"/>
                          </w:rP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9582976"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9582976;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pPr>
                          <w:rPr>
                            <w:rFonts w:hint="default"/>
                            <w:lang w:val="en-US"/>
                          </w:rPr>
                        </w:pPr>
                        <w:r>
                          <w:rPr>
                            <w:rFonts w:hint="default"/>
                            <w:lang w:val="en-US"/>
                          </w:rP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9136"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4299136;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pPr>
                          <w:rPr>
                            <w:rFonts w:hint="default"/>
                            <w:lang w:val="en-US"/>
                          </w:rPr>
                        </w:pPr>
                        <w:r>
                          <w:rPr>
                            <w:rFonts w:hint="default"/>
                            <w:lang w:val="en-US"/>
                          </w:rP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7088"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4297088;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v:textbox>
                </v:shape>
              </v:group>
            </w:pict>
          </mc:Fallback>
        </mc:AlternateContent>
      </w:r>
      <w:r>
        <mc:AlternateContent>
          <mc:Choice Requires="wps">
            <w:drawing>
              <wp:anchor distT="0" distB="0" distL="114300" distR="114300" simplePos="0" relativeHeight="252978176"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2978176;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352087040"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Ultrasonic Sensor wired to Arduino for demonstration</w:t>
                            </w:r>
                          </w:p>
                          <w:p>
                            <w:pPr>
                              <w:rPr>
                                <w:rFonts w:hint="default"/>
                                <w:lang w:val="en-US"/>
                              </w:rPr>
                            </w:pPr>
                          </w:p>
                          <w:p>
                            <w:pPr>
                              <w:rPr>
                                <w:rFonts w:hint="default"/>
                                <w:lang w:val="en-US"/>
                              </w:rPr>
                            </w:pPr>
                          </w:p>
                          <w:p>
                            <w:pPr>
                              <w:rPr>
                                <w:rFonts w:hint="default"/>
                                <w:lang w:val="en-US"/>
                              </w:rPr>
                            </w:pPr>
                            <w:r>
                              <w:rPr>
                                <w:rFonts w:hint="default"/>
                                <w:lang w:val="en-US"/>
                              </w:rP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352087040;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pPr>
                        <w:rPr>
                          <w:rFonts w:hint="default"/>
                          <w:lang w:val="en-US"/>
                        </w:rPr>
                      </w:pPr>
                      <w:r>
                        <w:rPr>
                          <w:rFonts w:hint="default"/>
                          <w:lang w:val="en-US"/>
                        </w:rPr>
                        <w:t>(TOP) Ultrasonic Sensor wired to Arduino for demonstration</w:t>
                      </w:r>
                    </w:p>
                    <w:p>
                      <w:pPr>
                        <w:rPr>
                          <w:rFonts w:hint="default"/>
                          <w:lang w:val="en-US"/>
                        </w:rPr>
                      </w:pPr>
                    </w:p>
                    <w:p>
                      <w:pPr>
                        <w:rPr>
                          <w:rFonts w:hint="default"/>
                          <w:lang w:val="en-US"/>
                        </w:rPr>
                      </w:pPr>
                    </w:p>
                    <w:p>
                      <w:pPr>
                        <w:rPr>
                          <w:rFonts w:hint="default"/>
                          <w:lang w:val="en-US"/>
                        </w:rPr>
                      </w:pPr>
                      <w:r>
                        <w:rPr>
                          <w:rFonts w:hint="default"/>
                          <w:lang w:val="en-US"/>
                        </w:rPr>
                        <w:t>(BOTTOM) ArLCD  showing analogMeter example file for demonstration.</w:t>
                      </w:r>
                    </w:p>
                  </w:txbxContent>
                </v:textbox>
              </v:shape>
            </w:pict>
          </mc:Fallback>
        </mc:AlternateContent>
      </w:r>
      <w:r>
        <w:drawing>
          <wp:anchor distT="0" distB="0" distL="114300" distR="114300" simplePos="0" relativeHeight="352086016"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drawing>
          <wp:anchor distT="0" distB="0" distL="114300" distR="114300" simplePos="0" relativeHeight="352084992"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mc:AlternateContent>
          <mc:Choice Requires="wps">
            <w:drawing>
              <wp:anchor distT="0" distB="0" distL="114300" distR="114300" simplePos="0" relativeHeight="2767636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 FUTURE WORK: That gives me this week to lay out the introductory materials of the course and prepare a publicity campaign.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July 6 2019: This weekend, worked on preparing content examples for the Arduino electronics course.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First, I used these tutorials to get an </w:t>
                            </w:r>
                            <w:r>
                              <w:rPr>
                                <w:rFonts w:hint="default" w:hAnsi="Calibri" w:eastAsia="SimSun" w:cs="Calibri" w:asciiTheme="minorAscii"/>
                                <w:b/>
                                <w:bCs/>
                                <w:i w:val="0"/>
                                <w:color w:val="000000"/>
                                <w:sz w:val="24"/>
                                <w:szCs w:val="24"/>
                                <w:u w:val="none"/>
                                <w:vertAlign w:val="baseline"/>
                                <w:lang w:val="en-US"/>
                              </w:rPr>
                              <w:t xml:space="preserve">ultrasonic sensor running for demonstration--&gt;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Calibri" w:eastAsia="SimSun" w:cs="Calibri" w:asciiTheme="minorAscii"/>
                                <w:i w:val="0"/>
                                <w:color w:val="000000"/>
                                <w:sz w:val="24"/>
                                <w:szCs w:val="24"/>
                                <w:u w:val="none"/>
                                <w:vertAlign w:val="baseline"/>
                                <w:lang w:val="en-US"/>
                              </w:rPr>
                              <w:t xml:space="preserve">Wiring diagram: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"https://www.theengineeringprojects.com/2017/08/ultrasonic-sensor-arduino-interfacing.html"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https://www.theengineeringprojects.com/2017/08/ultrasonic-sensor-arduino-interfacing.html</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Program: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"https://howtomechatronics.com/tutorials/arduino/ultrasonic-sensor-hc-sr04/"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https://howtomechatronics.com/tutorials/arduino/ultrasonic-sensor-hc-sr04/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767636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 FUTURE WORK: That gives me this week to lay out the introductory materials of the course and prepare a publicity campaign.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July 6 2019: This weekend, worked on preparing content examples for the Arduino electronics course.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First, I used these tutorials to get an </w:t>
                      </w:r>
                      <w:r>
                        <w:rPr>
                          <w:rFonts w:hint="default" w:hAnsi="Calibri" w:eastAsia="SimSun" w:cs="Calibri" w:asciiTheme="minorAscii"/>
                          <w:b/>
                          <w:bCs/>
                          <w:i w:val="0"/>
                          <w:color w:val="000000"/>
                          <w:sz w:val="24"/>
                          <w:szCs w:val="24"/>
                          <w:u w:val="none"/>
                          <w:vertAlign w:val="baseline"/>
                          <w:lang w:val="en-US"/>
                        </w:rPr>
                        <w:t xml:space="preserve">ultrasonic sensor running for demonstration--&gt;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Calibri" w:eastAsia="SimSun" w:cs="Calibri" w:asciiTheme="minorAscii"/>
                          <w:i w:val="0"/>
                          <w:color w:val="000000"/>
                          <w:sz w:val="24"/>
                          <w:szCs w:val="24"/>
                          <w:u w:val="none"/>
                          <w:vertAlign w:val="baseline"/>
                          <w:lang w:val="en-US"/>
                        </w:rPr>
                        <w:t xml:space="preserve">Wiring diagram: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"https://www.theengineeringprojects.com/2017/08/ultrasonic-sensor-arduino-interfacing.html"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https://www.theengineeringprojects.com/2017/08/ultrasonic-sensor-arduino-interfacing.html</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Program: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"https://howtomechatronics.com/tutorials/arduino/ultrasonic-sensor-hc-sr04/"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https://howtomechatronics.com/tutorials/arduino/ultrasonic-sensor-hc-sr04/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 xml:space="preserve">ARLCD Running Example File AnalogMeter (see next page)--&gt; </w:t>
                      </w:r>
                    </w:p>
                  </w:txbxContent>
                </v:textbox>
              </v:shape>
            </w:pict>
          </mc:Fallback>
        </mc:AlternateContent>
      </w:r>
    </w:p>
    <w:tbl>
      <w:tblPr>
        <w:tblStyle w:val="6"/>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Example File/Category</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sz w:val="22"/>
              </w:rPr>
              <mc:AlternateContent>
                <mc:Choice Requires="wps">
                  <w:drawing>
                    <wp:anchor distT="0" distB="0" distL="114300" distR="114300" simplePos="0" relativeHeight="352088064"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also started up the ARLCD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"https://earthlcd.com/products/ezlcd-intelligent-lcds/arlcd/"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https://earthlcd.com/products/ezlcd-intelligent-lcds/arlcd/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so it can be used as an example output.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library is posted 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fldChar w:fldCharType="begin"/>
                                  </w:r>
                                  <w:r>
                                    <w:rPr>
                                      <w:rFonts w:hint="default" w:hAnsi="Calibri" w:eastAsia="SimSun" w:cs="Calibri" w:asciiTheme="minorAscii"/>
                                      <w:i w:val="0"/>
                                      <w:color w:val="000000"/>
                                      <w:sz w:val="24"/>
                                      <w:szCs w:val="24"/>
                                      <w:u w:val="none"/>
                                      <w:vertAlign w:val="baseline"/>
                                      <w:lang w:val="en-US"/>
                                    </w:rPr>
                                    <w:instrText xml:space="preserve"> HYPERLINK "https://github.com/earthmake/arLCD/issues/2" </w:instrText>
                                  </w:r>
                                  <w:r>
                                    <w:rPr>
                                      <w:rFonts w:hint="default" w:hAnsi="Calibri" w:eastAsia="SimSun" w:cs="Calibri" w:asciiTheme="minorAscii"/>
                                      <w:i w:val="0"/>
                                      <w:color w:val="000000"/>
                                      <w:sz w:val="24"/>
                                      <w:szCs w:val="24"/>
                                      <w:u w:val="none"/>
                                      <w:vertAlign w:val="baseline"/>
                                      <w:lang w:val="en-US"/>
                                    </w:rPr>
                                    <w:fldChar w:fldCharType="separate"/>
                                  </w:r>
                                  <w:r>
                                    <w:rPr>
                                      <w:rStyle w:val="4"/>
                                      <w:rFonts w:hint="default" w:hAnsi="Calibri" w:eastAsia="SimSun" w:cs="Calibri" w:asciiTheme="minorAscii"/>
                                      <w:i w:val="0"/>
                                      <w:color w:val="000000"/>
                                      <w:sz w:val="24"/>
                                      <w:szCs w:val="24"/>
                                      <w:vertAlign w:val="baseline"/>
                                      <w:lang w:val="en-US"/>
                                    </w:rPr>
                                    <w:t>https://github.com/earthmake/arLCD/issues/2</w:t>
                                  </w:r>
                                  <w:r>
                                    <w:rPr>
                                      <w:rFonts w:hint="default" w:hAnsi="Calibri" w:eastAsia="SimSun" w:cs="Calibri" w:asciiTheme="minorAscii"/>
                                      <w:i w:val="0"/>
                                      <w:color w:val="000000"/>
                                      <w:sz w:val="24"/>
                                      <w:szCs w:val="24"/>
                                      <w:u w:val="none"/>
                                      <w:vertAlign w:val="baseline"/>
                                      <w:lang w:val="en-US"/>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The LCD worked just by running the </w:t>
                                  </w:r>
                                  <w:r>
                                    <w:rPr>
                                      <w:rFonts w:hint="default" w:hAnsi="Calibri" w:eastAsia="SimSun" w:cs="Calibri" w:asciiTheme="minorAscii"/>
                                      <w:b/>
                                      <w:bCs/>
                                      <w:i w:val="0"/>
                                      <w:color w:val="000000"/>
                                      <w:sz w:val="24"/>
                                      <w:szCs w:val="24"/>
                                      <w:u w:val="none"/>
                                      <w:vertAlign w:val="baseline"/>
                                      <w:lang w:val="en-US"/>
                                    </w:rPr>
                                    <w:t>example files, which I have categorized at &lt;-- right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Now, I will create wrapper classes for the Ultrasonic sensor and arLCd that allow for an Arduino demonstration, like printing distance with an analogMeter</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i w:val="0"/>
                                      <w:color w:val="000000"/>
                                      <w:sz w:val="24"/>
                                      <w:szCs w:val="24"/>
                                      <w:u w:val="none"/>
                                      <w:vertAlign w:val="baseli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352088064;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also started up the ARLCD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"https://earthlcd.com/products/ezlcd-intelligent-lcds/arlcd/"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https://earthlcd.com/products/ezlcd-intelligent-lcds/arlcd/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so it can be used as an example output.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library is posted 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fldChar w:fldCharType="begin"/>
                            </w:r>
                            <w:r>
                              <w:rPr>
                                <w:rFonts w:hint="default" w:hAnsi="Calibri" w:eastAsia="SimSun" w:cs="Calibri" w:asciiTheme="minorAscii"/>
                                <w:i w:val="0"/>
                                <w:color w:val="000000"/>
                                <w:sz w:val="24"/>
                                <w:szCs w:val="24"/>
                                <w:u w:val="none"/>
                                <w:vertAlign w:val="baseline"/>
                                <w:lang w:val="en-US"/>
                              </w:rPr>
                              <w:instrText xml:space="preserve"> HYPERLINK "https://github.com/earthmake/arLCD/issues/2" </w:instrText>
                            </w:r>
                            <w:r>
                              <w:rPr>
                                <w:rFonts w:hint="default" w:hAnsi="Calibri" w:eastAsia="SimSun" w:cs="Calibri" w:asciiTheme="minorAscii"/>
                                <w:i w:val="0"/>
                                <w:color w:val="000000"/>
                                <w:sz w:val="24"/>
                                <w:szCs w:val="24"/>
                                <w:u w:val="none"/>
                                <w:vertAlign w:val="baseline"/>
                                <w:lang w:val="en-US"/>
                              </w:rPr>
                              <w:fldChar w:fldCharType="separate"/>
                            </w:r>
                            <w:r>
                              <w:rPr>
                                <w:rStyle w:val="4"/>
                                <w:rFonts w:hint="default" w:hAnsi="Calibri" w:eastAsia="SimSun" w:cs="Calibri" w:asciiTheme="minorAscii"/>
                                <w:i w:val="0"/>
                                <w:color w:val="000000"/>
                                <w:sz w:val="24"/>
                                <w:szCs w:val="24"/>
                                <w:vertAlign w:val="baseline"/>
                                <w:lang w:val="en-US"/>
                              </w:rPr>
                              <w:t>https://github.com/earthmake/arLCD/issues/2</w:t>
                            </w:r>
                            <w:r>
                              <w:rPr>
                                <w:rFonts w:hint="default" w:hAnsi="Calibri" w:eastAsia="SimSun" w:cs="Calibri" w:asciiTheme="minorAscii"/>
                                <w:i w:val="0"/>
                                <w:color w:val="000000"/>
                                <w:sz w:val="24"/>
                                <w:szCs w:val="24"/>
                                <w:u w:val="none"/>
                                <w:vertAlign w:val="baseline"/>
                                <w:lang w:val="en-US"/>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The LCD worked just by running the </w:t>
                            </w:r>
                            <w:r>
                              <w:rPr>
                                <w:rFonts w:hint="default" w:hAnsi="Calibri" w:eastAsia="SimSun" w:cs="Calibri" w:asciiTheme="minorAscii"/>
                                <w:b/>
                                <w:bCs/>
                                <w:i w:val="0"/>
                                <w:color w:val="000000"/>
                                <w:sz w:val="24"/>
                                <w:szCs w:val="24"/>
                                <w:u w:val="none"/>
                                <w:vertAlign w:val="baseline"/>
                                <w:lang w:val="en-US"/>
                              </w:rPr>
                              <w:t>example files, which I have categorized at &lt;-- right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Now, I will create wrapper classes for the Ultrasonic sensor and arLCd that allow for an Arduino demonstration, like printing distance with an analogMeter</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i w:val="0"/>
                                <w:color w:val="000000"/>
                                <w:sz w:val="24"/>
                                <w:szCs w:val="24"/>
                                <w:u w:val="none"/>
                                <w:vertAlign w:val="baseline"/>
                                <w:lang w:val="en-US"/>
                              </w:rPr>
                            </w:pPr>
                          </w:p>
                        </w:txbxContent>
                      </v:textbox>
                    </v:shape>
                  </w:pict>
                </mc:Fallback>
              </mc:AlternateContent>
            </w:r>
            <w:r>
              <w:rPr>
                <w:rFonts w:hint="default" w:hAnsi="Calibri" w:eastAsia="SimSun" w:cs="Calibri" w:asciiTheme="minorAscii"/>
                <w:b/>
                <w:bCs/>
                <w:i w:val="0"/>
                <w:color w:val="000000"/>
                <w:sz w:val="22"/>
                <w:szCs w:val="22"/>
                <w:u w:val="none"/>
                <w:vertAlign w:val="baseline"/>
                <w:lang w:val="en-US"/>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Communication</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SerialMonitorTest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Complex Interactive Displays and Demos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arlCDTest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choice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slider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static2</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tictactoe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plays a tic tac toe game with lcd</w:t>
            </w:r>
          </w:p>
        </w:tc>
      </w:tr>
      <w:tr>
        <w:tblPrEx>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touchzone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towers1</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Data Display</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analogMeter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digitalMeter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gauge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Files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files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picture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Graphics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circle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cls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Colorid</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fonts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linetype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print example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rect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simple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Plots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pie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plot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Simple Interactive Displays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button</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checkbox</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dial</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touch</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wstate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Notes</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Interrupt options are available, like radio_interrupt</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send to Serial Monitor</w:t>
            </w:r>
          </w:p>
        </w:tc>
      </w:tr>
    </w:tbl>
    <w:p>
      <w:pPr>
        <w:rPr>
          <w:rFonts w:hint="default"/>
        </w:rPr>
        <w:sectPr>
          <w:pgSz w:w="12240" w:h="15840"/>
          <w:pgMar w:top="1440" w:right="1440" w:bottom="1440" w:left="1440" w:header="720" w:footer="720" w:gutter="0"/>
          <w:cols w:space="720" w:num="1"/>
          <w:docGrid w:linePitch="360" w:charSpace="0"/>
        </w:sectPr>
      </w:pP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45252198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updated bash script with variable names (BOTTOM) libraryOptionalFields class and usage</w:t>
                            </w:r>
                          </w:p>
                          <w:p>
                            <w:pPr>
                              <w:rPr>
                                <w:rFonts w:hint="default"/>
                                <w:lang w:val="en-US"/>
                              </w:rPr>
                            </w:pPr>
                          </w:p>
                          <w:p>
                            <w:pPr>
                              <w:rPr>
                                <w:rFonts w:hint="default"/>
                                <w:lang w:val="en-US"/>
                              </w:rPr>
                            </w:pPr>
                            <w:r>
                              <w:rPr>
                                <w:rFonts w:hint="default"/>
                                <w:lang w:val="en-US"/>
                              </w:rP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45252198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pPr>
                        <w:rPr>
                          <w:rFonts w:hint="default"/>
                          <w:lang w:val="en-US"/>
                        </w:rPr>
                      </w:pPr>
                      <w:r>
                        <w:rPr>
                          <w:rFonts w:hint="default"/>
                          <w:lang w:val="en-US"/>
                        </w:rPr>
                        <w:t>(TOP) updated bash script with variable names (BOTTOM) libraryOptionalFields class and usage</w:t>
                      </w:r>
                    </w:p>
                    <w:p>
                      <w:pPr>
                        <w:rPr>
                          <w:rFonts w:hint="default"/>
                          <w:lang w:val="en-US"/>
                        </w:rPr>
                      </w:pPr>
                    </w:p>
                    <w:p>
                      <w:pPr>
                        <w:rPr>
                          <w:rFonts w:hint="default"/>
                          <w:lang w:val="en-US"/>
                        </w:rPr>
                      </w:pPr>
                      <w:r>
                        <w:rPr>
                          <w:rFonts w:hint="default"/>
                          <w:lang w:val="en-US"/>
                        </w:rPr>
                        <w:t>(BOTTOM) ArLCD  showing analogMeter example file for demonstration.</w:t>
                      </w:r>
                    </w:p>
                  </w:txbxContent>
                </v:textbox>
              </v:shape>
            </w:pict>
          </mc:Fallback>
        </mc:AlternateContent>
      </w:r>
      <w:r>
        <w:rPr>
          <w:sz w:val="22"/>
        </w:rPr>
        <mc:AlternateContent>
          <mc:Choice Requires="wpg">
            <w:drawing>
              <wp:anchor distT="0" distB="0" distL="114300" distR="114300" simplePos="0" relativeHeight="45252096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45252096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drawing>
          <wp:anchor distT="0" distB="0" distL="114300" distR="114300" simplePos="0" relativeHeight="452518912"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mc:AlternateContent>
          <mc:Choice Requires="wps">
            <w:drawing>
              <wp:anchor distT="0" distB="0" distL="114300" distR="114300" simplePos="0" relativeHeight="301870080"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ARDUINO CLASS GENERATOR: Now that I am writing Arduno libraries again, I decided to revisit my Arduino Class Generator. First of all, I got my batch </w:t>
                            </w:r>
                            <w:r>
                              <w:rPr>
                                <w:rFonts w:hint="default" w:hAnsi="SimSun" w:eastAsia="SimSun" w:cs="SimSun" w:asciiTheme="minorAscii"/>
                                <w:b/>
                                <w:bCs/>
                                <w:sz w:val="24"/>
                                <w:szCs w:val="24"/>
                                <w:lang w:val="en-US"/>
                              </w:rPr>
                              <w:t>script to correctly copy files using variable names for file paths --&gt;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approach makes my script more readable, and should make it easier for my suite to be used on another computer.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Another change I made was to avoid long parameter lists according to the arduino github code review. I followed this approach,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"https://stackoverflow.com/questions/439574/whats-the-best-way-to-refactor-a-method-that-has-too-many-6-parameters"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https://stackoverflow.com/questions/439574/whats-the-best-way-to-refactor-a-method-that-has-too-many-6-parameters</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which is to wrap related fields into a class. I created the </w:t>
                            </w:r>
                            <w:r>
                              <w:rPr>
                                <w:rFonts w:hint="default" w:hAnsi="SimSun" w:eastAsia="SimSun" w:cs="SimSun" w:asciiTheme="minorAscii"/>
                                <w:b/>
                                <w:bCs/>
                                <w:sz w:val="24"/>
                                <w:szCs w:val="24"/>
                                <w:lang w:val="en-US"/>
                              </w:rPr>
                              <w:t xml:space="preserve">libraryOptionalFields class --&gt; </w:t>
                            </w:r>
                            <w:r>
                              <w:rPr>
                                <w:rFonts w:hint="default" w:hAnsi="SimSun" w:eastAsia="SimSun" w:cs="SimSun" w:asciiTheme="minorAscii"/>
                                <w:sz w:val="24"/>
                                <w:szCs w:val="24"/>
                                <w:lang w:val="en-US"/>
                              </w:rPr>
                              <w:t xml:space="preserve">to do this for the class author, organization, hardcoded date, and supported boards.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find that this approach allows me to make more code more elegant, as I can pass an object through multiple levels and I can make fewer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Finally, I renamed the arduinoClassGenerator package to be  lowercase, which was complicated because of this:(see first post and windows operating system)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"https://bugs.eclipse.org/bugs/show_bug.cgi?id=168208"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https://bugs.eclipse.org/bugs/show_bug.cgi?id=168208</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It worked to rename the package with a different name, then rename again to the all lowercase name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I will make the June 14 2019 begin method feature and use it to make the Ulltrasonic and arLCD wrapper classe, or make them manually to save time.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301870080;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ARDUINO CLASS GENERATOR: Now that I am writing Arduno libraries again, I decided to revisit my Arduino Class Generator. First of all, I got my batch </w:t>
                      </w:r>
                      <w:r>
                        <w:rPr>
                          <w:rFonts w:hint="default" w:hAnsi="SimSun" w:eastAsia="SimSun" w:cs="SimSun" w:asciiTheme="minorAscii"/>
                          <w:b/>
                          <w:bCs/>
                          <w:sz w:val="24"/>
                          <w:szCs w:val="24"/>
                          <w:lang w:val="en-US"/>
                        </w:rPr>
                        <w:t>script to correctly copy files using variable names for file paths --&gt;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approach makes my script more readable, and should make it easier for my suite to be used on another computer.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Another change I made was to avoid long parameter lists according to the arduino github code review. I followed this approach,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"https://stackoverflow.com/questions/439574/whats-the-best-way-to-refactor-a-method-that-has-too-many-6-parameters"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https://stackoverflow.com/questions/439574/whats-the-best-way-to-refactor-a-method-that-has-too-many-6-parameters</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which is to wrap related fields into a class. I created the </w:t>
                      </w:r>
                      <w:r>
                        <w:rPr>
                          <w:rFonts w:hint="default" w:hAnsi="SimSun" w:eastAsia="SimSun" w:cs="SimSun" w:asciiTheme="minorAscii"/>
                          <w:b/>
                          <w:bCs/>
                          <w:sz w:val="24"/>
                          <w:szCs w:val="24"/>
                          <w:lang w:val="en-US"/>
                        </w:rPr>
                        <w:t xml:space="preserve">libraryOptionalFields class --&gt; </w:t>
                      </w:r>
                      <w:r>
                        <w:rPr>
                          <w:rFonts w:hint="default" w:hAnsi="SimSun" w:eastAsia="SimSun" w:cs="SimSun" w:asciiTheme="minorAscii"/>
                          <w:sz w:val="24"/>
                          <w:szCs w:val="24"/>
                          <w:lang w:val="en-US"/>
                        </w:rPr>
                        <w:t xml:space="preserve">to do this for the class author, organization, hardcoded date, and supported boards.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find that this approach allows me to make more code more elegant, as I can pass an object through multiple levels and I can make fewer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Finally, I renamed the arduinoClassGenerator package to be  lowercase, which was complicated because of this:(see first post and windows operating system)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"https://bugs.eclipse.org/bugs/show_bug.cgi?id=168208"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https://bugs.eclipse.org/bugs/show_bug.cgi?id=168208</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It worked to rename the package with a different name, then rename again to the all lowercase name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I will make the June 14 2019 begin method feature and use it to make the Ulltrasonic and arLCD wrapper classe, or make them manually to save time.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w:pict>
          </mc:Fallback>
        </mc:AlternateContent>
      </w:r>
    </w:p>
    <w:p>
      <w:pPr>
        <w:rPr>
          <w:rFonts w:hint="default"/>
        </w:rPr>
      </w:pPr>
      <w:bookmarkStart w:id="0" w:name="_GoBack"/>
      <w:bookmarkEnd w:id="0"/>
      <w:r>
        <mc:AlternateContent>
          <mc:Choice Requires="wps">
            <w:drawing>
              <wp:anchor distT="0" distB="0" distL="114300" distR="114300" simplePos="0" relativeHeight="352082944" behindDoc="0" locked="0" layoutInCell="1" allowOverlap="1">
                <wp:simplePos x="0" y="0"/>
                <wp:positionH relativeFrom="column">
                  <wp:posOffset>-22225</wp:posOffset>
                </wp:positionH>
                <wp:positionV relativeFrom="paragraph">
                  <wp:posOffset>1905</wp:posOffset>
                </wp:positionV>
                <wp:extent cx="2987675" cy="8185785"/>
                <wp:effectExtent l="4445" t="4445" r="5080" b="13970"/>
                <wp:wrapNone/>
                <wp:docPr id="111" name="Text Box 111"/>
                <wp:cNvGraphicFramePr/>
                <a:graphic xmlns:a="http://schemas.openxmlformats.org/drawingml/2006/main">
                  <a:graphicData uri="http://schemas.microsoft.com/office/word/2010/wordprocessingShape">
                    <wps:wsp>
                      <wps:cNvSpPr txBox="1"/>
                      <wps:spPr>
                        <a:xfrm>
                          <a:off x="0" y="0"/>
                          <a:ext cx="298767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7/7/2019 4:33 AM Jacob Smith: I wrote the begin method for the clas generator after adding packages manuallly in eclipse. FUTURE WORK: Consider variables that display warning if begin method not used, perhoas as optional setting, filling up stup and loop methods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pt;margin-top:0.15pt;height:644.55pt;width:235.25pt;z-index:352082944;mso-width-relative:page;mso-height-relative:page;" fillcolor="#FFFFFF [3201]" filled="t" stroked="t" coordsize="21600,21600" o:gfxdata="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GJc3u1gAAAAgBAAAPAAAAAAAAAAEAIAAAACIAAABkcnMvZG93bnJldi54bWxQSwEC&#10;FAAUAAAACACHTuJA8Xq/iC8CAABtBAAADgAAAAAAAAABACAAAAAlAQAAZHJzL2Uyb0RvYy54bWxQ&#10;SwUGAAAAAAYABgBZAQAAxgUAAAAA&#10;">
                <v:fill on="t" focussize="0,0"/>
                <v:stroke weight="0.5pt" color="#000000 [3204]" joinstyle="round"/>
                <v:imagedata o:title=""/>
                <o:lock v:ext="edit" aspectratio="f"/>
                <v:textbox>
                  <w:txbxContent>
                    <w:p>
                      <w:pPr>
                        <w:rPr>
                          <w:rFonts w:hint="default"/>
                          <w:lang w:val="en-US"/>
                        </w:rPr>
                      </w:pPr>
                      <w:r>
                        <w:rPr>
                          <w:rFonts w:hint="default"/>
                          <w:lang w:val="en-US"/>
                        </w:rPr>
                        <w:t>7/7/2019 4:33 AM Jacob Smith: I wrote the begin method for the clas generator after adding packages manuallly in eclipse. FUTURE WORK: Consider variables that display warning if begin method not used, perhoas as optional setting, filling up stup and loop methods</w:t>
                      </w:r>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auto"/>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85BEC"/>
    <w:rsid w:val="009B3755"/>
    <w:rsid w:val="009E02C1"/>
    <w:rsid w:val="009E2CD9"/>
    <w:rsid w:val="009E3F7F"/>
    <w:rsid w:val="009E61D1"/>
    <w:rsid w:val="009E73C5"/>
    <w:rsid w:val="00A05B8D"/>
    <w:rsid w:val="00A12A95"/>
    <w:rsid w:val="00A1356A"/>
    <w:rsid w:val="00A14AA0"/>
    <w:rsid w:val="00A2279B"/>
    <w:rsid w:val="00A354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0583"/>
    <w:rsid w:val="00C15A2A"/>
    <w:rsid w:val="00C16605"/>
    <w:rsid w:val="00C43025"/>
    <w:rsid w:val="00C84704"/>
    <w:rsid w:val="00CC1BDE"/>
    <w:rsid w:val="00CC44DA"/>
    <w:rsid w:val="00CD3D89"/>
    <w:rsid w:val="00CE74AE"/>
    <w:rsid w:val="00CF5E3F"/>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B2900"/>
    <w:rsid w:val="00FB3B62"/>
    <w:rsid w:val="00FD41AC"/>
    <w:rsid w:val="00FE3F9B"/>
    <w:rsid w:val="00FE51E0"/>
    <w:rsid w:val="00FF1364"/>
    <w:rsid w:val="01720A1B"/>
    <w:rsid w:val="01C34C04"/>
    <w:rsid w:val="02EE5C01"/>
    <w:rsid w:val="03B83DC3"/>
    <w:rsid w:val="04A2754C"/>
    <w:rsid w:val="04DF32D7"/>
    <w:rsid w:val="066837E3"/>
    <w:rsid w:val="07A46C42"/>
    <w:rsid w:val="08455214"/>
    <w:rsid w:val="087C44A5"/>
    <w:rsid w:val="0AB9778B"/>
    <w:rsid w:val="0B8C0DEB"/>
    <w:rsid w:val="0C0F3C22"/>
    <w:rsid w:val="0C5D20F5"/>
    <w:rsid w:val="0C892A2F"/>
    <w:rsid w:val="0E9A0ED4"/>
    <w:rsid w:val="1003703F"/>
    <w:rsid w:val="11664461"/>
    <w:rsid w:val="11795E8B"/>
    <w:rsid w:val="1185450A"/>
    <w:rsid w:val="11F4158B"/>
    <w:rsid w:val="12AF65BB"/>
    <w:rsid w:val="13512FB5"/>
    <w:rsid w:val="136D4C10"/>
    <w:rsid w:val="15721688"/>
    <w:rsid w:val="15C210CF"/>
    <w:rsid w:val="15CA5583"/>
    <w:rsid w:val="19C46221"/>
    <w:rsid w:val="1AAD5700"/>
    <w:rsid w:val="1BC970A5"/>
    <w:rsid w:val="202A486A"/>
    <w:rsid w:val="2127013F"/>
    <w:rsid w:val="242A7079"/>
    <w:rsid w:val="249757D6"/>
    <w:rsid w:val="2558761D"/>
    <w:rsid w:val="27FF7FD1"/>
    <w:rsid w:val="29F10C81"/>
    <w:rsid w:val="2DE51EEA"/>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2166C7E"/>
    <w:rsid w:val="422D4A79"/>
    <w:rsid w:val="43BF0830"/>
    <w:rsid w:val="43DA7C77"/>
    <w:rsid w:val="43FF0AD5"/>
    <w:rsid w:val="44AD6228"/>
    <w:rsid w:val="46361E5E"/>
    <w:rsid w:val="4846005C"/>
    <w:rsid w:val="4AC963D8"/>
    <w:rsid w:val="4AFC74D1"/>
    <w:rsid w:val="4C5C76DA"/>
    <w:rsid w:val="4D8A4B95"/>
    <w:rsid w:val="4FEC5CE4"/>
    <w:rsid w:val="50362A7B"/>
    <w:rsid w:val="51930217"/>
    <w:rsid w:val="53873CAE"/>
    <w:rsid w:val="54273ACD"/>
    <w:rsid w:val="557C34FB"/>
    <w:rsid w:val="56CE52A2"/>
    <w:rsid w:val="56D72365"/>
    <w:rsid w:val="572F471C"/>
    <w:rsid w:val="582A303E"/>
    <w:rsid w:val="58567D61"/>
    <w:rsid w:val="58DF4467"/>
    <w:rsid w:val="5C1B3A68"/>
    <w:rsid w:val="5E1F5339"/>
    <w:rsid w:val="5EB5123C"/>
    <w:rsid w:val="620759DA"/>
    <w:rsid w:val="63A347EB"/>
    <w:rsid w:val="66AE48ED"/>
    <w:rsid w:val="68EF67DB"/>
    <w:rsid w:val="6AAC7B14"/>
    <w:rsid w:val="6B12657E"/>
    <w:rsid w:val="6BDC4121"/>
    <w:rsid w:val="6BFC046A"/>
    <w:rsid w:val="6CED657B"/>
    <w:rsid w:val="6D5944AB"/>
    <w:rsid w:val="6F152B7E"/>
    <w:rsid w:val="6F6B59E8"/>
    <w:rsid w:val="707F6173"/>
    <w:rsid w:val="72791D11"/>
    <w:rsid w:val="760E2431"/>
    <w:rsid w:val="76BD068B"/>
    <w:rsid w:val="76CA724B"/>
    <w:rsid w:val="77F67977"/>
    <w:rsid w:val="79603CCE"/>
    <w:rsid w:val="7BEF441B"/>
    <w:rsid w:val="7BF8081C"/>
    <w:rsid w:val="7C361ABC"/>
    <w:rsid w:val="7C4F015C"/>
    <w:rsid w:val="7C72360D"/>
    <w:rsid w:val="7CFB4497"/>
    <w:rsid w:val="7D0A2EA2"/>
    <w:rsid w:val="7D4D084A"/>
    <w:rsid w:val="7F5A56C6"/>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Body" w:asciiTheme="minorHAnsi" w:hAnsiTheme="minorHAnsi" w:cstheme="minorBidi"/>
      <w:sz w:val="22"/>
      <w:szCs w:val="22"/>
      <w:lang w:val="en-US" w:eastAsia="en-US" w:bidi="he-IL"/>
    </w:rPr>
  </w:style>
  <w:style w:type="character" w:default="1" w:styleId="2">
    <w:name w:val="Default Paragraph Font"/>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character" w:styleId="3">
    <w:name w:val="FollowedHyperlink"/>
    <w:basedOn w:val="2"/>
    <w:semiHidden/>
    <w:unhideWhenUsed/>
    <w:qFormat/>
    <w:uiPriority w:val="99"/>
    <w:rPr>
      <w:color w:val="954F72" w:themeColor="followedHyperlink"/>
      <w:u w:val="single"/>
      <w14:textFill>
        <w14:solidFill>
          <w14:schemeClr w14:val="folHlink"/>
        </w14:solidFill>
      </w14:textFill>
    </w:rPr>
  </w:style>
  <w:style w:type="character" w:styleId="4">
    <w:name w:val="Hyperlink"/>
    <w:basedOn w:val="2"/>
    <w:unhideWhenUsed/>
    <w:qFormat/>
    <w:uiPriority w:val="99"/>
    <w:rPr>
      <w:color w:val="0563C1" w:themeColor="hyperlink"/>
      <w:u w:val="single"/>
      <w14:textFill>
        <w14:solidFill>
          <w14:schemeClr w14:val="hlink"/>
        </w14:solidFill>
      </w14:textFill>
    </w:rPr>
  </w:style>
  <w:style w:type="table" w:styleId="6">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7">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1445</Words>
  <Characters>7453</Characters>
  <Lines>58</Lines>
  <Paragraphs>16</Paragraphs>
  <TotalTime>18</TotalTime>
  <ScaleCrop>false</ScaleCrop>
  <LinksUpToDate>false</LinksUpToDate>
  <CharactersWithSpaces>8886</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2019-07-07T08:35:51Z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